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08D2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Dear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[decision maker]</w:t>
      </w:r>
      <w:r w:rsidRPr="00CA6B07">
        <w:rPr>
          <w:rStyle w:val="normaltextrun"/>
          <w:rFonts w:asciiTheme="minorHAnsi" w:hAnsiTheme="minorHAnsi" w:cstheme="minorHAnsi"/>
        </w:rPr>
        <w:t>,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6C692D3D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19F96BE8" w14:textId="623786FD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I would like to attend the 202</w:t>
      </w:r>
      <w:r w:rsidR="00FF4A9C">
        <w:rPr>
          <w:rStyle w:val="normaltextrun"/>
          <w:rFonts w:asciiTheme="minorHAnsi" w:hAnsiTheme="minorHAnsi" w:cstheme="minorHAnsi"/>
        </w:rPr>
        <w:t>4</w:t>
      </w:r>
      <w:r w:rsidRPr="00CA6B07">
        <w:rPr>
          <w:rStyle w:val="normaltextrun"/>
          <w:rFonts w:asciiTheme="minorHAnsi" w:hAnsiTheme="minorHAnsi" w:cstheme="minorHAnsi"/>
        </w:rPr>
        <w:t> Onsemble Conference hosted by Advarra</w:t>
      </w:r>
      <w:r w:rsidR="00D173F3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from </w:t>
      </w:r>
      <w:r w:rsidR="001701CD">
        <w:rPr>
          <w:rStyle w:val="normaltextrun"/>
          <w:rFonts w:asciiTheme="minorHAnsi" w:hAnsiTheme="minorHAnsi" w:cstheme="minorHAnsi"/>
        </w:rPr>
        <w:t xml:space="preserve">March </w:t>
      </w:r>
      <w:r w:rsidR="006932B1">
        <w:rPr>
          <w:rStyle w:val="normaltextrun"/>
          <w:rFonts w:asciiTheme="minorHAnsi" w:hAnsiTheme="minorHAnsi" w:cstheme="minorHAnsi"/>
        </w:rPr>
        <w:t>1</w:t>
      </w:r>
      <w:r w:rsidR="00F17BB4">
        <w:rPr>
          <w:rStyle w:val="normaltextrun"/>
          <w:rFonts w:asciiTheme="minorHAnsi" w:hAnsiTheme="minorHAnsi" w:cstheme="minorHAnsi"/>
        </w:rPr>
        <w:t>8</w:t>
      </w:r>
      <w:r w:rsidR="001701CD">
        <w:rPr>
          <w:rStyle w:val="normaltextrun"/>
          <w:rFonts w:asciiTheme="minorHAnsi" w:hAnsiTheme="minorHAnsi" w:cstheme="minorHAnsi"/>
        </w:rPr>
        <w:t xml:space="preserve"> – </w:t>
      </w:r>
      <w:r w:rsidR="00F17BB4">
        <w:rPr>
          <w:rStyle w:val="normaltextrun"/>
          <w:rFonts w:asciiTheme="minorHAnsi" w:hAnsiTheme="minorHAnsi" w:cstheme="minorHAnsi"/>
        </w:rPr>
        <w:t>2</w:t>
      </w:r>
      <w:r w:rsidR="001701CD">
        <w:rPr>
          <w:rStyle w:val="normaltextrun"/>
          <w:rFonts w:asciiTheme="minorHAnsi" w:hAnsiTheme="minorHAnsi" w:cstheme="minorHAnsi"/>
        </w:rPr>
        <w:t>1</w:t>
      </w:r>
      <w:r w:rsidR="004C0623">
        <w:rPr>
          <w:rStyle w:val="normaltextrun"/>
          <w:rFonts w:asciiTheme="minorHAnsi" w:hAnsiTheme="minorHAnsi" w:cstheme="minorHAnsi"/>
        </w:rPr>
        <w:t>, 202</w:t>
      </w:r>
      <w:r w:rsidR="00F17BB4">
        <w:rPr>
          <w:rStyle w:val="normaltextrun"/>
          <w:rFonts w:asciiTheme="minorHAnsi" w:hAnsiTheme="minorHAnsi" w:cstheme="minorHAnsi"/>
        </w:rPr>
        <w:t>4</w:t>
      </w:r>
      <w:r w:rsidR="004C0623">
        <w:rPr>
          <w:rStyle w:val="normaltextrun"/>
          <w:rFonts w:asciiTheme="minorHAnsi" w:hAnsiTheme="minorHAnsi" w:cstheme="minorHAnsi"/>
        </w:rPr>
        <w:t xml:space="preserve"> in </w:t>
      </w:r>
      <w:r w:rsidR="006932B1">
        <w:rPr>
          <w:rStyle w:val="normaltextrun"/>
          <w:rFonts w:asciiTheme="minorHAnsi" w:hAnsiTheme="minorHAnsi" w:cstheme="minorHAnsi"/>
        </w:rPr>
        <w:t>P</w:t>
      </w:r>
      <w:r w:rsidR="00F17BB4">
        <w:rPr>
          <w:rStyle w:val="normaltextrun"/>
          <w:rFonts w:asciiTheme="minorHAnsi" w:hAnsiTheme="minorHAnsi" w:cstheme="minorHAnsi"/>
        </w:rPr>
        <w:t>h</w:t>
      </w:r>
      <w:r w:rsidR="006932B1">
        <w:rPr>
          <w:rStyle w:val="normaltextrun"/>
          <w:rFonts w:asciiTheme="minorHAnsi" w:hAnsiTheme="minorHAnsi" w:cstheme="minorHAnsi"/>
        </w:rPr>
        <w:t>o</w:t>
      </w:r>
      <w:r w:rsidR="00C3412B">
        <w:rPr>
          <w:rStyle w:val="normaltextrun"/>
          <w:rFonts w:asciiTheme="minorHAnsi" w:hAnsiTheme="minorHAnsi" w:cstheme="minorHAnsi"/>
        </w:rPr>
        <w:t>e</w:t>
      </w:r>
      <w:r w:rsidR="006932B1">
        <w:rPr>
          <w:rStyle w:val="normaltextrun"/>
          <w:rFonts w:asciiTheme="minorHAnsi" w:hAnsiTheme="minorHAnsi" w:cstheme="minorHAnsi"/>
        </w:rPr>
        <w:t>n</w:t>
      </w:r>
      <w:r w:rsidR="00C3412B">
        <w:rPr>
          <w:rStyle w:val="normaltextrun"/>
          <w:rFonts w:asciiTheme="minorHAnsi" w:hAnsiTheme="minorHAnsi" w:cstheme="minorHAnsi"/>
        </w:rPr>
        <w:t>ix, Arizona</w:t>
      </w:r>
      <w:r w:rsidR="004C0623">
        <w:rPr>
          <w:rStyle w:val="normaltextrun"/>
          <w:rFonts w:asciiTheme="minorHAnsi" w:hAnsiTheme="minorHAnsi" w:cstheme="minorHAnsi"/>
        </w:rPr>
        <w:t>.</w:t>
      </w:r>
      <w:r w:rsidRPr="00CA6B07">
        <w:rPr>
          <w:rStyle w:val="normaltextrun"/>
          <w:rFonts w:asciiTheme="minorHAnsi" w:hAnsiTheme="minorHAnsi" w:cstheme="minorHAnsi"/>
        </w:rPr>
        <w:t> The conference offers a valuable, unique opportunity to stay up to date with the clinical research industry, network with peers at similar institutions, and learn best practices related to the Advarra technolog</w:t>
      </w:r>
      <w:r w:rsidR="00564434">
        <w:rPr>
          <w:rStyle w:val="normaltextrun"/>
          <w:rFonts w:asciiTheme="minorHAnsi" w:hAnsiTheme="minorHAnsi" w:cstheme="minorHAnsi"/>
        </w:rPr>
        <w:t>y</w:t>
      </w:r>
      <w:r w:rsidRPr="00CA6B07">
        <w:rPr>
          <w:rStyle w:val="normaltextrun"/>
          <w:rFonts w:asciiTheme="minorHAnsi" w:hAnsiTheme="minorHAnsi" w:cstheme="minorHAnsi"/>
        </w:rPr>
        <w:t xml:space="preserve"> </w:t>
      </w:r>
      <w:r w:rsidR="000E40C9">
        <w:rPr>
          <w:rStyle w:val="normaltextrun"/>
          <w:rFonts w:asciiTheme="minorHAnsi" w:hAnsiTheme="minorHAnsi" w:cstheme="minorHAnsi"/>
        </w:rPr>
        <w:t xml:space="preserve">and services </w:t>
      </w:r>
      <w:r w:rsidRPr="00CA6B07">
        <w:rPr>
          <w:rStyle w:val="normaltextrun"/>
          <w:rFonts w:asciiTheme="minorHAnsi" w:hAnsiTheme="minorHAnsi" w:cstheme="minorHAnsi"/>
        </w:rPr>
        <w:t>utilized by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0AD68BE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6798031C" w14:textId="3D4308F5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 xml:space="preserve">By attending the </w:t>
      </w:r>
      <w:r w:rsidR="004C0623">
        <w:rPr>
          <w:rStyle w:val="normaltextrun"/>
          <w:rFonts w:asciiTheme="minorHAnsi" w:hAnsiTheme="minorHAnsi" w:cstheme="minorHAnsi"/>
        </w:rPr>
        <w:t>20</w:t>
      </w:r>
      <w:r w:rsidR="00BE1AEE">
        <w:rPr>
          <w:rStyle w:val="normaltextrun"/>
          <w:rFonts w:asciiTheme="minorHAnsi" w:hAnsiTheme="minorHAnsi" w:cstheme="minorHAnsi"/>
        </w:rPr>
        <w:t>2</w:t>
      </w:r>
      <w:r w:rsidR="00C632F5">
        <w:rPr>
          <w:rStyle w:val="normaltextrun"/>
          <w:rFonts w:asciiTheme="minorHAnsi" w:hAnsiTheme="minorHAnsi" w:cstheme="minorHAnsi"/>
        </w:rPr>
        <w:t>4</w:t>
      </w:r>
      <w:r w:rsidR="00C32C58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Onsemble Conference, I will receive CEUs from the Association of Clinical Research Professionals (ACRP), the California Board of Nursing, </w:t>
      </w:r>
      <w:proofErr w:type="spellStart"/>
      <w:r w:rsidRPr="00CA6B07">
        <w:rPr>
          <w:rStyle w:val="normaltextrun"/>
          <w:rFonts w:asciiTheme="minorHAnsi" w:hAnsiTheme="minorHAnsi" w:cstheme="minorHAnsi"/>
        </w:rPr>
        <w:t>SoCRA</w:t>
      </w:r>
      <w:proofErr w:type="spellEnd"/>
      <w:r w:rsidRPr="00CA6B07">
        <w:rPr>
          <w:rStyle w:val="normaltextrun"/>
          <w:rFonts w:asciiTheme="minorHAnsi" w:hAnsiTheme="minorHAnsi" w:cstheme="minorHAnsi"/>
        </w:rPr>
        <w:t>, and/or PRIM&amp;R. 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4DBC2AF4" w14:textId="77777777" w:rsidR="00ED68EF" w:rsidRPr="00CA6B07" w:rsidRDefault="00ED68EF" w:rsidP="00ED68E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46C8AE0E" w14:textId="49A4D5AF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 xml:space="preserve">Additionally, I would have the opportunity to network with leaders in the industry as nearly every </w:t>
      </w:r>
      <w:r w:rsidR="003A3DEC">
        <w:rPr>
          <w:rStyle w:val="normaltextrun"/>
          <w:rFonts w:asciiTheme="minorHAnsi" w:hAnsiTheme="minorHAnsi" w:cstheme="minorHAnsi"/>
        </w:rPr>
        <w:t xml:space="preserve">operational </w:t>
      </w:r>
      <w:r w:rsidRPr="00CA6B07">
        <w:rPr>
          <w:rStyle w:val="normaltextrun"/>
          <w:rFonts w:asciiTheme="minorHAnsi" w:hAnsiTheme="minorHAnsi" w:cstheme="minorHAnsi"/>
        </w:rPr>
        <w:t xml:space="preserve">role within the clinical research industry is represented. I would have the ability to learn tips and tricks for Advarra </w:t>
      </w:r>
      <w:r w:rsidR="00564434" w:rsidRPr="00CA6B07">
        <w:rPr>
          <w:rStyle w:val="normaltextrun"/>
          <w:rFonts w:asciiTheme="minorHAnsi" w:hAnsiTheme="minorHAnsi" w:cstheme="minorHAnsi"/>
        </w:rPr>
        <w:t>technolog</w:t>
      </w:r>
      <w:r w:rsidR="00564434">
        <w:rPr>
          <w:rStyle w:val="normaltextrun"/>
          <w:rFonts w:asciiTheme="minorHAnsi" w:hAnsiTheme="minorHAnsi" w:cstheme="minorHAnsi"/>
        </w:rPr>
        <w:t>y</w:t>
      </w:r>
      <w:r w:rsidR="00564434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and learn about what’s next from Advarra to help us be prepared and proactive in future planning. 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BCA19A4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33467827" w14:textId="77777777" w:rsidR="00ED68EF" w:rsidRPr="002F6ADD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EA3"/>
          <w:u w:val="single"/>
        </w:rPr>
      </w:pPr>
      <w:r w:rsidRPr="002F6ADD">
        <w:rPr>
          <w:rStyle w:val="normaltextrun"/>
          <w:rFonts w:asciiTheme="minorHAnsi" w:hAnsiTheme="minorHAnsi" w:cstheme="minorHAnsi"/>
          <w:b/>
          <w:bCs/>
          <w:color w:val="007EA3"/>
          <w:u w:val="single"/>
        </w:rPr>
        <w:t>Costs</w:t>
      </w:r>
      <w:r w:rsidRPr="002F6ADD">
        <w:rPr>
          <w:rStyle w:val="eop"/>
          <w:rFonts w:asciiTheme="minorHAnsi" w:hAnsiTheme="minorHAnsi" w:cstheme="minorHAnsi"/>
          <w:b/>
          <w:bCs/>
          <w:color w:val="007EA3"/>
        </w:rPr>
        <w:t> </w:t>
      </w:r>
    </w:p>
    <w:p w14:paraId="694A43A8" w14:textId="24338762" w:rsidR="00B61E47" w:rsidRPr="00B61E47" w:rsidRDefault="00662A45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In</w:t>
      </w:r>
      <w:r w:rsidR="002D5D24">
        <w:rPr>
          <w:rStyle w:val="normaltextrun"/>
          <w:rFonts w:asciiTheme="minorHAnsi" w:hAnsiTheme="minorHAnsi" w:cstheme="minorHAnsi"/>
          <w:i/>
          <w:iCs/>
        </w:rPr>
        <w:t>-</w:t>
      </w:r>
      <w:r>
        <w:rPr>
          <w:rStyle w:val="normaltextrun"/>
          <w:rFonts w:asciiTheme="minorHAnsi" w:hAnsiTheme="minorHAnsi" w:cstheme="minorHAnsi"/>
          <w:i/>
          <w:iCs/>
        </w:rPr>
        <w:t>Person</w:t>
      </w:r>
      <w:r w:rsidR="00B61E47" w:rsidRPr="00B61E47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="00357D51">
        <w:rPr>
          <w:rStyle w:val="normaltextrun"/>
          <w:rFonts w:asciiTheme="minorHAnsi" w:hAnsiTheme="minorHAnsi" w:cstheme="minorHAnsi"/>
          <w:i/>
          <w:iCs/>
        </w:rPr>
        <w:t>Attend</w:t>
      </w:r>
      <w:r>
        <w:rPr>
          <w:rStyle w:val="normaltextrun"/>
          <w:rFonts w:asciiTheme="minorHAnsi" w:hAnsiTheme="minorHAnsi" w:cstheme="minorHAnsi"/>
          <w:i/>
          <w:iCs/>
        </w:rPr>
        <w:t>ee</w:t>
      </w:r>
    </w:p>
    <w:p w14:paraId="22F3D6CA" w14:textId="0B3C6DAB" w:rsidR="006F24D1" w:rsidRDefault="006F24D1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F6ADD">
        <w:rPr>
          <w:rStyle w:val="normaltextrun"/>
          <w:rFonts w:asciiTheme="minorHAnsi" w:hAnsiTheme="minorHAnsi" w:cstheme="minorHAnsi"/>
          <w:b/>
          <w:bCs/>
        </w:rPr>
        <w:t>Individual</w:t>
      </w:r>
      <w:r w:rsidRPr="00CA6B07">
        <w:rPr>
          <w:rStyle w:val="normaltextrun"/>
          <w:rFonts w:asciiTheme="minorHAnsi" w:hAnsiTheme="minorHAnsi" w:cstheme="minorHAnsi"/>
        </w:rPr>
        <w:t xml:space="preserve">: </w:t>
      </w:r>
      <w:bookmarkStart w:id="0" w:name="_Hlk147219505"/>
      <w:r w:rsidR="00ED68EF" w:rsidRPr="00CA6B07">
        <w:rPr>
          <w:rStyle w:val="normaltextrun"/>
          <w:rFonts w:asciiTheme="minorHAnsi" w:hAnsiTheme="minorHAnsi" w:cstheme="minorHAnsi"/>
        </w:rPr>
        <w:t>$</w:t>
      </w:r>
      <w:r w:rsidR="00C33210">
        <w:rPr>
          <w:rStyle w:val="normaltextrun"/>
          <w:rFonts w:asciiTheme="minorHAnsi" w:hAnsiTheme="minorHAnsi" w:cstheme="minorHAnsi"/>
        </w:rPr>
        <w:t>1,00</w:t>
      </w:r>
      <w:r w:rsidR="00993913">
        <w:rPr>
          <w:rStyle w:val="normaltextrun"/>
          <w:rFonts w:asciiTheme="minorHAnsi" w:hAnsiTheme="minorHAnsi" w:cstheme="minorHAnsi"/>
        </w:rPr>
        <w:t>0</w:t>
      </w:r>
      <w:r w:rsidR="002F6ADD">
        <w:rPr>
          <w:rStyle w:val="normaltextrun"/>
          <w:rFonts w:asciiTheme="minorHAnsi" w:hAnsiTheme="minorHAnsi" w:cstheme="minorHAnsi"/>
        </w:rPr>
        <w:t xml:space="preserve"> through </w:t>
      </w:r>
      <w:r w:rsidR="00CF109E" w:rsidRPr="00CF109E">
        <w:rPr>
          <w:rFonts w:asciiTheme="minorHAnsi" w:hAnsiTheme="minorHAnsi" w:cstheme="minorHAnsi"/>
        </w:rPr>
        <w:t>February 23</w:t>
      </w:r>
      <w:r w:rsidR="002F6ADD">
        <w:rPr>
          <w:rStyle w:val="normaltextrun"/>
          <w:rFonts w:asciiTheme="minorHAnsi" w:hAnsiTheme="minorHAnsi" w:cstheme="minorHAnsi"/>
        </w:rPr>
        <w:t>, $</w:t>
      </w:r>
      <w:r w:rsidR="002D5D24">
        <w:rPr>
          <w:rStyle w:val="normaltextrun"/>
          <w:rFonts w:asciiTheme="minorHAnsi" w:hAnsiTheme="minorHAnsi" w:cstheme="minorHAnsi"/>
        </w:rPr>
        <w:t>1,2</w:t>
      </w:r>
      <w:r w:rsidR="002F6ADD">
        <w:rPr>
          <w:rStyle w:val="normaltextrun"/>
          <w:rFonts w:asciiTheme="minorHAnsi" w:hAnsiTheme="minorHAnsi" w:cstheme="minorHAnsi"/>
        </w:rPr>
        <w:t xml:space="preserve">50 after </w:t>
      </w:r>
      <w:r w:rsidR="002D5D24">
        <w:rPr>
          <w:rStyle w:val="normaltextrun"/>
          <w:rFonts w:asciiTheme="minorHAnsi" w:hAnsiTheme="minorHAnsi" w:cstheme="minorHAnsi"/>
        </w:rPr>
        <w:t xml:space="preserve">February </w:t>
      </w:r>
      <w:r w:rsidR="00C52322">
        <w:rPr>
          <w:rStyle w:val="normaltextrun"/>
          <w:rFonts w:asciiTheme="minorHAnsi" w:hAnsiTheme="minorHAnsi" w:cstheme="minorHAnsi"/>
        </w:rPr>
        <w:t>2</w:t>
      </w:r>
      <w:bookmarkEnd w:id="0"/>
      <w:r w:rsidR="006B3B7E">
        <w:rPr>
          <w:rStyle w:val="normaltextrun"/>
          <w:rFonts w:asciiTheme="minorHAnsi" w:hAnsiTheme="minorHAnsi" w:cstheme="minorHAnsi"/>
        </w:rPr>
        <w:t>4</w:t>
      </w:r>
    </w:p>
    <w:p w14:paraId="78EEFBC6" w14:textId="6BAB36FA" w:rsidR="002F6ADD" w:rsidRPr="00CA6B07" w:rsidRDefault="00E41AEF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41AEF">
        <w:rPr>
          <w:rStyle w:val="normaltextrun"/>
          <w:rFonts w:asciiTheme="minorHAnsi" w:hAnsiTheme="minorHAnsi" w:cstheme="minorHAnsi"/>
          <w:b/>
          <w:bCs/>
        </w:rPr>
        <w:t xml:space="preserve">Group of </w:t>
      </w:r>
      <w:r w:rsidR="00F35CC9">
        <w:rPr>
          <w:rStyle w:val="normaltextrun"/>
          <w:rFonts w:asciiTheme="minorHAnsi" w:hAnsiTheme="minorHAnsi" w:cstheme="minorHAnsi"/>
          <w:b/>
          <w:bCs/>
        </w:rPr>
        <w:t>5</w:t>
      </w:r>
      <w:r w:rsidRPr="00E41AEF">
        <w:rPr>
          <w:rStyle w:val="normaltextrun"/>
          <w:rFonts w:asciiTheme="minorHAnsi" w:hAnsiTheme="minorHAnsi" w:cstheme="minorHAnsi"/>
          <w:b/>
          <w:bCs/>
        </w:rPr>
        <w:t>+</w:t>
      </w:r>
      <w:r w:rsidRPr="00E41AEF">
        <w:rPr>
          <w:rStyle w:val="normaltextrun"/>
          <w:rFonts w:asciiTheme="minorHAnsi" w:hAnsiTheme="minorHAnsi" w:cstheme="minorHAnsi"/>
        </w:rPr>
        <w:t>:</w:t>
      </w:r>
      <w:r>
        <w:rPr>
          <w:rStyle w:val="normaltextrun"/>
          <w:rFonts w:asciiTheme="minorHAnsi" w:hAnsiTheme="minorHAnsi" w:cstheme="minorHAnsi"/>
        </w:rPr>
        <w:t xml:space="preserve"> $</w:t>
      </w:r>
      <w:r w:rsidR="00C33210">
        <w:rPr>
          <w:rStyle w:val="normaltextrun"/>
          <w:rFonts w:asciiTheme="minorHAnsi" w:hAnsiTheme="minorHAnsi" w:cstheme="minorHAnsi"/>
        </w:rPr>
        <w:t>90</w:t>
      </w:r>
      <w:r>
        <w:rPr>
          <w:rStyle w:val="normaltextrun"/>
          <w:rFonts w:asciiTheme="minorHAnsi" w:hAnsiTheme="minorHAnsi" w:cstheme="minorHAnsi"/>
        </w:rPr>
        <w:t xml:space="preserve">0/attendee through </w:t>
      </w:r>
      <w:r w:rsidR="00CF109E" w:rsidRPr="00CF109E">
        <w:rPr>
          <w:rFonts w:asciiTheme="minorHAnsi" w:hAnsiTheme="minorHAnsi" w:cstheme="minorHAnsi"/>
        </w:rPr>
        <w:t>February 23</w:t>
      </w:r>
      <w:r>
        <w:rPr>
          <w:rStyle w:val="normaltextrun"/>
          <w:rFonts w:asciiTheme="minorHAnsi" w:hAnsiTheme="minorHAnsi" w:cstheme="minorHAnsi"/>
        </w:rPr>
        <w:t>, $</w:t>
      </w:r>
      <w:r w:rsidR="002D5D24">
        <w:rPr>
          <w:rStyle w:val="normaltextrun"/>
          <w:rFonts w:asciiTheme="minorHAnsi" w:hAnsiTheme="minorHAnsi" w:cstheme="minorHAnsi"/>
        </w:rPr>
        <w:t>1,1</w:t>
      </w:r>
      <w:r>
        <w:rPr>
          <w:rStyle w:val="normaltextrun"/>
          <w:rFonts w:asciiTheme="minorHAnsi" w:hAnsiTheme="minorHAnsi" w:cstheme="minorHAnsi"/>
        </w:rPr>
        <w:t xml:space="preserve">50/attendee after </w:t>
      </w:r>
      <w:bookmarkStart w:id="1" w:name="_Hlk147219578"/>
      <w:r w:rsidR="00C33210">
        <w:rPr>
          <w:rStyle w:val="normaltextrun"/>
          <w:rFonts w:asciiTheme="minorHAnsi" w:hAnsiTheme="minorHAnsi" w:cstheme="minorHAnsi"/>
        </w:rPr>
        <w:t xml:space="preserve">February </w:t>
      </w:r>
      <w:r w:rsidR="00C52322">
        <w:rPr>
          <w:rStyle w:val="normaltextrun"/>
          <w:rFonts w:asciiTheme="minorHAnsi" w:hAnsiTheme="minorHAnsi" w:cstheme="minorHAnsi"/>
        </w:rPr>
        <w:t>2</w:t>
      </w:r>
      <w:bookmarkEnd w:id="1"/>
      <w:r w:rsidR="006B3B7E">
        <w:rPr>
          <w:rStyle w:val="normaltextrun"/>
          <w:rFonts w:asciiTheme="minorHAnsi" w:hAnsiTheme="minorHAnsi" w:cstheme="minorHAnsi"/>
        </w:rPr>
        <w:t>4</w:t>
      </w:r>
    </w:p>
    <w:p w14:paraId="58E8BBB5" w14:textId="7375F52E" w:rsidR="00357D51" w:rsidRDefault="00357D51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9BDE1FF" w14:textId="3A3617C2" w:rsidR="00357D51" w:rsidRPr="00B61E47" w:rsidRDefault="00CF47AC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On-Demand</w:t>
      </w:r>
      <w:r w:rsidR="00C90528">
        <w:rPr>
          <w:rStyle w:val="normaltextrun"/>
          <w:rFonts w:asciiTheme="minorHAnsi" w:hAnsiTheme="minorHAnsi" w:cstheme="minorHAnsi"/>
          <w:i/>
          <w:iCs/>
        </w:rPr>
        <w:t xml:space="preserve"> Only</w:t>
      </w:r>
      <w:r w:rsidR="00357D51">
        <w:rPr>
          <w:rStyle w:val="normaltextrun"/>
          <w:rFonts w:asciiTheme="minorHAnsi" w:hAnsiTheme="minorHAnsi" w:cstheme="minorHAnsi"/>
          <w:i/>
          <w:iCs/>
        </w:rPr>
        <w:t xml:space="preserve"> Attend</w:t>
      </w:r>
      <w:r w:rsidR="00662A45">
        <w:rPr>
          <w:rStyle w:val="normaltextrun"/>
          <w:rFonts w:asciiTheme="minorHAnsi" w:hAnsiTheme="minorHAnsi" w:cstheme="minorHAnsi"/>
          <w:i/>
          <w:iCs/>
        </w:rPr>
        <w:t>ee</w:t>
      </w:r>
    </w:p>
    <w:p w14:paraId="3493E860" w14:textId="301E19A8" w:rsidR="00357D51" w:rsidRDefault="00357D51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F6ADD">
        <w:rPr>
          <w:rStyle w:val="normaltextrun"/>
          <w:rFonts w:asciiTheme="minorHAnsi" w:hAnsiTheme="minorHAnsi" w:cstheme="minorHAnsi"/>
          <w:b/>
          <w:bCs/>
        </w:rPr>
        <w:t>Individual</w:t>
      </w:r>
      <w:r w:rsidRPr="00CA6B07">
        <w:rPr>
          <w:rStyle w:val="normaltextrun"/>
          <w:rFonts w:asciiTheme="minorHAnsi" w:hAnsiTheme="minorHAnsi" w:cstheme="minorHAnsi"/>
        </w:rPr>
        <w:t xml:space="preserve">: </w:t>
      </w:r>
      <w:r w:rsidR="00C52322" w:rsidRPr="00C52322">
        <w:rPr>
          <w:rFonts w:asciiTheme="minorHAnsi" w:hAnsiTheme="minorHAnsi" w:cstheme="minorHAnsi"/>
        </w:rPr>
        <w:t>$</w:t>
      </w:r>
      <w:r w:rsidR="00C52322">
        <w:rPr>
          <w:rFonts w:asciiTheme="minorHAnsi" w:hAnsiTheme="minorHAnsi" w:cstheme="minorHAnsi"/>
        </w:rPr>
        <w:t>5</w:t>
      </w:r>
      <w:r w:rsidR="00C52322" w:rsidRPr="00C52322">
        <w:rPr>
          <w:rFonts w:asciiTheme="minorHAnsi" w:hAnsiTheme="minorHAnsi" w:cstheme="minorHAnsi"/>
        </w:rPr>
        <w:t xml:space="preserve">00 through </w:t>
      </w:r>
      <w:r w:rsidR="00CF109E" w:rsidRPr="00CF109E">
        <w:rPr>
          <w:rFonts w:asciiTheme="minorHAnsi" w:hAnsiTheme="minorHAnsi" w:cstheme="minorHAnsi"/>
        </w:rPr>
        <w:t>February 23</w:t>
      </w:r>
      <w:r w:rsidR="00C52322" w:rsidRPr="00C52322">
        <w:rPr>
          <w:rFonts w:asciiTheme="minorHAnsi" w:hAnsiTheme="minorHAnsi" w:cstheme="minorHAnsi"/>
        </w:rPr>
        <w:t>, $</w:t>
      </w:r>
      <w:r w:rsidR="00C753EA">
        <w:rPr>
          <w:rFonts w:asciiTheme="minorHAnsi" w:hAnsiTheme="minorHAnsi" w:cstheme="minorHAnsi"/>
        </w:rPr>
        <w:t>6</w:t>
      </w:r>
      <w:r w:rsidR="00C52322" w:rsidRPr="00C52322">
        <w:rPr>
          <w:rFonts w:asciiTheme="minorHAnsi" w:hAnsiTheme="minorHAnsi" w:cstheme="minorHAnsi"/>
        </w:rPr>
        <w:t>25 after February 2</w:t>
      </w:r>
      <w:r w:rsidR="006B3B7E">
        <w:rPr>
          <w:rFonts w:asciiTheme="minorHAnsi" w:hAnsiTheme="minorHAnsi" w:cstheme="minorHAnsi"/>
        </w:rPr>
        <w:t>4</w:t>
      </w:r>
    </w:p>
    <w:p w14:paraId="6740FC6C" w14:textId="77777777" w:rsidR="00F35CC9" w:rsidRDefault="00F35CC9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8ACB838" w14:textId="58DA40B6" w:rsidR="00F35CC9" w:rsidRDefault="00C33210" w:rsidP="00F35C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For</w:t>
      </w:r>
      <w:r w:rsidR="00F35CC9" w:rsidRPr="00CA6B07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inquires on</w:t>
      </w:r>
      <w:r w:rsidR="008615F1">
        <w:rPr>
          <w:rStyle w:val="normaltextrun"/>
          <w:rFonts w:asciiTheme="minorHAnsi" w:hAnsiTheme="minorHAnsi" w:cstheme="minorHAnsi"/>
        </w:rPr>
        <w:t xml:space="preserve"> group package or </w:t>
      </w:r>
      <w:r>
        <w:rPr>
          <w:rStyle w:val="normaltextrun"/>
          <w:rFonts w:asciiTheme="minorHAnsi" w:hAnsiTheme="minorHAnsi" w:cstheme="minorHAnsi"/>
        </w:rPr>
        <w:t>group discount</w:t>
      </w:r>
      <w:r w:rsidR="00F35CC9" w:rsidRPr="00CA6B07">
        <w:rPr>
          <w:rStyle w:val="normaltextrun"/>
          <w:rFonts w:asciiTheme="minorHAnsi" w:hAnsiTheme="minorHAnsi" w:cstheme="minorHAnsi"/>
        </w:rPr>
        <w:t xml:space="preserve">, contact </w:t>
      </w:r>
      <w:hyperlink r:id="rId9" w:history="1">
        <w:r w:rsidR="00F35CC9" w:rsidRPr="00F52097">
          <w:rPr>
            <w:rStyle w:val="Hyperlink"/>
            <w:rFonts w:asciiTheme="minorHAnsi" w:hAnsiTheme="minorHAnsi" w:cstheme="minorHAnsi"/>
            <w:color w:val="007EA3"/>
          </w:rPr>
          <w:t>onsembleconference@advarra.com</w:t>
        </w:r>
      </w:hyperlink>
      <w:r w:rsidR="00F35CC9">
        <w:rPr>
          <w:rStyle w:val="normaltextrun"/>
          <w:rFonts w:asciiTheme="minorHAnsi" w:hAnsiTheme="minorHAnsi" w:cstheme="minorHAnsi"/>
        </w:rPr>
        <w:t xml:space="preserve">. </w:t>
      </w:r>
    </w:p>
    <w:p w14:paraId="549664FA" w14:textId="77777777" w:rsidR="00F35CC9" w:rsidRDefault="00F35CC9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7A046DE" w14:textId="7EE187E2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0C0"/>
        </w:rPr>
      </w:pPr>
    </w:p>
    <w:p w14:paraId="2ACB73EA" w14:textId="77777777" w:rsidR="00ED68EF" w:rsidRPr="002F6ADD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EA3"/>
          <w:u w:val="single"/>
        </w:rPr>
      </w:pPr>
      <w:r w:rsidRPr="002F6ADD">
        <w:rPr>
          <w:rStyle w:val="normaltextrun"/>
          <w:rFonts w:asciiTheme="minorHAnsi" w:hAnsiTheme="minorHAnsi" w:cstheme="minorHAnsi"/>
          <w:b/>
          <w:bCs/>
          <w:color w:val="007EA3"/>
          <w:u w:val="single"/>
        </w:rPr>
        <w:t>ROI</w:t>
      </w:r>
      <w:r w:rsidRPr="002F6ADD">
        <w:rPr>
          <w:rStyle w:val="eop"/>
          <w:rFonts w:asciiTheme="minorHAnsi" w:hAnsiTheme="minorHAnsi" w:cstheme="minorHAnsi"/>
          <w:b/>
          <w:bCs/>
          <w:color w:val="007EA3"/>
        </w:rPr>
        <w:t> </w:t>
      </w:r>
    </w:p>
    <w:p w14:paraId="5A2A9380" w14:textId="34932F42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This unique educational and networking opportunity makes my attendance a great investment for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. Upon my return from the Onsemble conference, I would be happy to create a short presentation highlighting what I learned and suggested strategies for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 going forward. I will also make any conference materials available for our team.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2E6977E2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4861905E" w14:textId="6840043E" w:rsidR="007D2C64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You can learn more about Onsemble at the conference</w:t>
      </w:r>
      <w:r w:rsidR="001D3AF7" w:rsidRPr="00CA6B07">
        <w:rPr>
          <w:rStyle w:val="normaltextrun"/>
          <w:rFonts w:asciiTheme="minorHAnsi" w:hAnsiTheme="minorHAnsi" w:cstheme="minorHAnsi"/>
        </w:rPr>
        <w:t xml:space="preserve"> website: </w:t>
      </w:r>
      <w:hyperlink r:id="rId10" w:history="1">
        <w:r w:rsidR="001D3AF7" w:rsidRPr="00753F9B">
          <w:rPr>
            <w:rStyle w:val="Hyperlink"/>
            <w:rFonts w:asciiTheme="minorHAnsi" w:hAnsiTheme="minorHAnsi" w:cstheme="minorHAnsi"/>
            <w:color w:val="007EA3"/>
          </w:rPr>
          <w:t>conference.onsemble.net</w:t>
        </w:r>
      </w:hyperlink>
      <w:r w:rsidRPr="00CA6B07">
        <w:rPr>
          <w:rStyle w:val="normaltextrun"/>
          <w:rFonts w:asciiTheme="minorHAnsi" w:hAnsiTheme="minorHAnsi" w:cstheme="minorHAnsi"/>
        </w:rPr>
        <w:t>. </w:t>
      </w:r>
    </w:p>
    <w:p w14:paraId="3F42DFE0" w14:textId="77777777" w:rsidR="007D2C64" w:rsidRPr="00CA6B07" w:rsidRDefault="007D2C64" w:rsidP="00ED6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F28DF89" w14:textId="61EC3F3D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I appreciate your consideration and prompt response.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7E145AB7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6DE9176A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Sincerely,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D33362C" w14:textId="4E07F10B" w:rsidR="00277884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  <w:b/>
          <w:bCs/>
        </w:rPr>
        <w:t>[Your name here]</w:t>
      </w:r>
      <w:r w:rsidRPr="00CA6B07">
        <w:rPr>
          <w:rStyle w:val="eop"/>
          <w:rFonts w:asciiTheme="minorHAnsi" w:hAnsiTheme="minorHAnsi" w:cstheme="minorHAnsi"/>
        </w:rPr>
        <w:t> </w:t>
      </w:r>
    </w:p>
    <w:sectPr w:rsidR="00277884" w:rsidRPr="00CA6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A1DBF"/>
    <w:multiLevelType w:val="hybridMultilevel"/>
    <w:tmpl w:val="B4C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5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F"/>
    <w:rsid w:val="000E40C9"/>
    <w:rsid w:val="001701CD"/>
    <w:rsid w:val="001D3AF7"/>
    <w:rsid w:val="00244CDF"/>
    <w:rsid w:val="00277884"/>
    <w:rsid w:val="002C2164"/>
    <w:rsid w:val="002D5D24"/>
    <w:rsid w:val="002F6ADD"/>
    <w:rsid w:val="0033272A"/>
    <w:rsid w:val="00357D51"/>
    <w:rsid w:val="003A3DEC"/>
    <w:rsid w:val="00401462"/>
    <w:rsid w:val="004A1E4C"/>
    <w:rsid w:val="004A4C0C"/>
    <w:rsid w:val="004C0623"/>
    <w:rsid w:val="004C7BD8"/>
    <w:rsid w:val="00531D80"/>
    <w:rsid w:val="00564434"/>
    <w:rsid w:val="00587731"/>
    <w:rsid w:val="00662A45"/>
    <w:rsid w:val="006932B1"/>
    <w:rsid w:val="006B3B7E"/>
    <w:rsid w:val="006F24D1"/>
    <w:rsid w:val="00753F9B"/>
    <w:rsid w:val="007D2C64"/>
    <w:rsid w:val="007D3CAD"/>
    <w:rsid w:val="00843B3E"/>
    <w:rsid w:val="008615F1"/>
    <w:rsid w:val="008D75F4"/>
    <w:rsid w:val="008F4EEB"/>
    <w:rsid w:val="00963F9D"/>
    <w:rsid w:val="00993913"/>
    <w:rsid w:val="00A01292"/>
    <w:rsid w:val="00A26704"/>
    <w:rsid w:val="00A563F2"/>
    <w:rsid w:val="00B35D4D"/>
    <w:rsid w:val="00B61E47"/>
    <w:rsid w:val="00BE1AEE"/>
    <w:rsid w:val="00C32C58"/>
    <w:rsid w:val="00C33210"/>
    <w:rsid w:val="00C3412B"/>
    <w:rsid w:val="00C52322"/>
    <w:rsid w:val="00C632F5"/>
    <w:rsid w:val="00C753EA"/>
    <w:rsid w:val="00C90528"/>
    <w:rsid w:val="00CA6B07"/>
    <w:rsid w:val="00CF109E"/>
    <w:rsid w:val="00CF47AC"/>
    <w:rsid w:val="00D173F3"/>
    <w:rsid w:val="00DB6DC3"/>
    <w:rsid w:val="00DD143C"/>
    <w:rsid w:val="00DF41F2"/>
    <w:rsid w:val="00E41AEF"/>
    <w:rsid w:val="00ED68EF"/>
    <w:rsid w:val="00EE2122"/>
    <w:rsid w:val="00F17BB4"/>
    <w:rsid w:val="00F35CC9"/>
    <w:rsid w:val="00F52097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BDF7"/>
  <w15:chartTrackingRefBased/>
  <w15:docId w15:val="{5339EC91-B595-40B4-9F3B-D10F0896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68EF"/>
  </w:style>
  <w:style w:type="character" w:customStyle="1" w:styleId="eop">
    <w:name w:val="eop"/>
    <w:basedOn w:val="DefaultParagraphFont"/>
    <w:rsid w:val="00ED68EF"/>
  </w:style>
  <w:style w:type="character" w:styleId="Hyperlink">
    <w:name w:val="Hyperlink"/>
    <w:basedOn w:val="DefaultParagraphFont"/>
    <w:uiPriority w:val="99"/>
    <w:unhideWhenUsed/>
    <w:rsid w:val="006F2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conference.onsemble.ne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nsembleconference@advar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d2d12d-0cbc-4c15-a154-b18bc655d0f8" xsi:nil="true"/>
    <lcf76f155ced4ddcb4097134ff3c332f xmlns="d228fe17-daaa-40a5-8d34-be2c4022ed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449801990384F8335151B1EB0A5E3" ma:contentTypeVersion="17" ma:contentTypeDescription="Create a new document." ma:contentTypeScope="" ma:versionID="29cf8d72dd1a956c3b6109db1cce5ab2">
  <xsd:schema xmlns:xsd="http://www.w3.org/2001/XMLSchema" xmlns:xs="http://www.w3.org/2001/XMLSchema" xmlns:p="http://schemas.microsoft.com/office/2006/metadata/properties" xmlns:ns2="d228fe17-daaa-40a5-8d34-be2c4022ed75" xmlns:ns3="18d2d12d-0cbc-4c15-a154-b18bc655d0f8" targetNamespace="http://schemas.microsoft.com/office/2006/metadata/properties" ma:root="true" ma:fieldsID="8e321b7f4df59bc121d4db4a207c11c6" ns2:_="" ns3:_="">
    <xsd:import namespace="d228fe17-daaa-40a5-8d34-be2c4022ed75"/>
    <xsd:import namespace="18d2d12d-0cbc-4c15-a154-b18bc655d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fe17-daaa-40a5-8d34-be2c4022e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15d48-9576-44aa-8af3-83066dcb4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2d12d-0cbc-4c15-a154-b18bc655d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64bb1a-4d42-4583-838c-870ae30ab38a}" ma:internalName="TaxCatchAll" ma:showField="CatchAllData" ma:web="18d2d12d-0cbc-4c15-a154-b18bc655d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9FECB-9FB0-4250-A518-A4660AFDF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2EC71-7FE0-4B87-95D7-D914055E2DFC}">
  <ds:schemaRefs>
    <ds:schemaRef ds:uri="http://schemas.microsoft.com/office/2006/metadata/properties"/>
    <ds:schemaRef ds:uri="http://schemas.microsoft.com/office/infopath/2007/PartnerControls"/>
    <ds:schemaRef ds:uri="18d2d12d-0cbc-4c15-a154-b18bc655d0f8"/>
    <ds:schemaRef ds:uri="d228fe17-daaa-40a5-8d34-be2c4022ed75"/>
  </ds:schemaRefs>
</ds:datastoreItem>
</file>

<file path=customXml/itemProps3.xml><?xml version="1.0" encoding="utf-8"?>
<ds:datastoreItem xmlns:ds="http://schemas.openxmlformats.org/officeDocument/2006/customXml" ds:itemID="{37D9AE0C-2571-42F9-A0F9-790AAC4C4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829BF-B535-4A07-9DFB-EDF053889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fe17-daaa-40a5-8d34-be2c4022ed75"/>
    <ds:schemaRef ds:uri="18d2d12d-0cbc-4c15-a154-b18bc655d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18" baseType="variant"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https://conference.onsemble.net/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mailto:onsembleconference@advarra.com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mailto:onsembleconference@advarra.com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Gravesen</dc:creator>
  <cp:keywords/>
  <dc:description/>
  <cp:lastModifiedBy>Rachel Ruehlman</cp:lastModifiedBy>
  <cp:revision>10</cp:revision>
  <dcterms:created xsi:type="dcterms:W3CDTF">2023-10-03T13:56:00Z</dcterms:created>
  <dcterms:modified xsi:type="dcterms:W3CDTF">2023-10-03T14:11:00Z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0x0101000FF449801990384F8335151B1EB0A5E3</vt:lpwstr>
  </property>
  <property fmtid="{D5CDD505-2E9C-101B-9397-08002B2CF9AE}" pid="3" name="MediaServiceImageTags">
    <vt:lpwstr/>
  </property>
</Properties>
</file>